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1065"/>
        <w:gridCol w:w="2045"/>
        <w:gridCol w:w="2175"/>
        <w:gridCol w:w="3930"/>
        <w:gridCol w:w="1487"/>
      </w:tblGrid>
      <w:tr w:rsidR="00FB3DE1" w:rsidTr="00FB3DE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тему№ урока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FB3DE1" w:rsidTr="00FB3DE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 на родно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тат)языке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севолод Гаршин «Ил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үче бака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74-76, ответь на вопрос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76 письменно.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E1" w:rsidTr="00FB3DE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shd w:val="clear" w:color="auto" w:fill="FFFFFF"/>
              <w:contextualSpacing/>
              <w:jc w:val="both"/>
              <w:rPr>
                <w:rStyle w:val="a5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Style w:val="a5"/>
                <w:i w:val="0"/>
                <w:sz w:val="24"/>
                <w:szCs w:val="24"/>
              </w:rPr>
              <w:t xml:space="preserve">Закрепление по теме «Приемы сложения и вычитания чисел в пределах 1000». </w:t>
            </w:r>
          </w:p>
          <w:p w:rsidR="00FB3DE1" w:rsidRDefault="00FB3DE1">
            <w:r>
              <w:rPr>
                <w:rStyle w:val="a5"/>
                <w:i w:val="0"/>
                <w:sz w:val="24"/>
                <w:szCs w:val="24"/>
              </w:rPr>
              <w:t>Тест «Письменные приёмы сложения и вычитания чисел в пределах 1000».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выполните задания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74, № 1, 3, 4.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E1" w:rsidTr="00FB3DE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«Обобщение знаний о местоимений» по учебнику выполни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96.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E1" w:rsidTr="00FB3DE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pStyle w:val="ParagraphStyle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Тема: Беседа: «Весна в произведениях русских художников». Рисование по представлению</w:t>
            </w:r>
          </w:p>
          <w:p w:rsidR="00FB3DE1" w:rsidRDefault="00FB3DE1">
            <w:pPr>
              <w:pStyle w:val="ParagraphStyle"/>
              <w:jc w:val="both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</w:rPr>
              <w:t>у</w:t>
            </w:r>
            <w:proofErr w:type="gramEnd"/>
            <w:r>
              <w:rPr>
                <w:rFonts w:ascii="Times New Roman" w:hAnsi="Times New Roman" w:cs="Times New Roman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почту.</w:t>
            </w:r>
            <w:r>
              <w:rPr>
                <w:rFonts w:ascii="Times New Roman" w:hAnsi="Times New Roman" w:cs="Times New Roman"/>
                <w:color w:val="333333"/>
              </w:rPr>
              <w:t xml:space="preserve"> 4230000124@edu.tatar.ru</w:t>
            </w:r>
          </w:p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E1" w:rsidTr="00FB3DE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 </w:t>
            </w: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ФатхутлиноваЛ.М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Прочитать   стр. 114-115, 117, 148 в учебнике по теме: «Игрушечный солдатик. Любимые игры детей в Америке и России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.»  </w:t>
            </w:r>
            <w:proofErr w:type="gramEnd"/>
          </w:p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https://znayka.pw/uchebniki/3-klass/anglijskij-yazyk-3-klass-spotlight-3-uchebnik-bykova-n-i-duli-dzh/</w:t>
              </w:r>
            </w:hyperlink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DE1" w:rsidTr="00FB3DE1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DE1" w:rsidRDefault="00FB3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FB3DE1" w:rsidRDefault="007D16D1" w:rsidP="00FB3DE1">
      <w:bookmarkStart w:id="0" w:name="_GoBack"/>
      <w:bookmarkEnd w:id="0"/>
    </w:p>
    <w:sectPr w:rsidR="007D16D1" w:rsidRPr="00FB3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5803CE"/>
    <w:rsid w:val="007D16D1"/>
    <w:rsid w:val="00D07736"/>
    <w:rsid w:val="00F816CE"/>
    <w:rsid w:val="00FB3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B3DE1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FB3DE1"/>
    <w:rPr>
      <w:rFonts w:ascii="Times New Roman" w:hAnsi="Times New Roman" w:cs="Times New Roman" w:hint="default"/>
      <w:i/>
      <w:iCs/>
    </w:rPr>
  </w:style>
  <w:style w:type="paragraph" w:styleId="a6">
    <w:name w:val="List Paragraph"/>
    <w:basedOn w:val="a"/>
    <w:uiPriority w:val="1"/>
    <w:qFormat/>
    <w:rsid w:val="00FB3DE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B3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B3DE1"/>
    <w:rPr>
      <w:color w:val="0563C1" w:themeColor="hyperlink"/>
      <w:u w:val="single"/>
    </w:rPr>
  </w:style>
  <w:style w:type="character" w:styleId="a5">
    <w:name w:val="Emphasis"/>
    <w:basedOn w:val="a0"/>
    <w:uiPriority w:val="20"/>
    <w:qFormat/>
    <w:rsid w:val="00FB3DE1"/>
    <w:rPr>
      <w:rFonts w:ascii="Times New Roman" w:hAnsi="Times New Roman" w:cs="Times New Roman" w:hint="default"/>
      <w:i/>
      <w:iCs/>
    </w:rPr>
  </w:style>
  <w:style w:type="paragraph" w:styleId="a6">
    <w:name w:val="List Paragraph"/>
    <w:basedOn w:val="a"/>
    <w:uiPriority w:val="1"/>
    <w:qFormat/>
    <w:rsid w:val="00FB3DE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FB3DE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60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nayka.pw/uchebniki/3-klass/anglijskij-yazyk-3-klass-spotlight-3-uchebnik-bykova-n-i-duli-dzh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2020-04-10T08:48:00Z</dcterms:modified>
</cp:coreProperties>
</file>